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>
          <w:b/>
          <w:bCs/>
          <w:sz w:val="28"/>
          <w:szCs w:val="28"/>
        </w:rPr>
        <w:t>Ćwiczenie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Shopping problems.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Complete the sentences with the words. ( Uzupełnij zdania słowami 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Zawartotabeli"/>
              <w:spacing w:lineRule="auto" w: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broken, change color, doesn’t work, exchange, expensive, hole, missing, receipt, refund, repair, return, shrink, warranty, wrong color, wrong size</w:t>
            </w:r>
          </w:p>
        </w:tc>
      </w:tr>
    </w:tbl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1. I am really angry. I bought a new computer yesterday but it ………………….. 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2. This sweater should have five buttons but there are only four. One button is ……………….. 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3. Don’t wash your new clothes in hot water, David. They might ……………. and become too small.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4. Look! There is  a ……………….. in this shirt.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5. ( A) Can I ………………….. this radio to your store?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6. ( B) Yes, bring it back. We’ll …………….. your money.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7. If you want to bring back that jacket and exchange it for a new one, you must have a ………….. 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8. I bought this lamp yesterday, but there’s a problem with it. Can I ……………. it for a new one?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9. These shoes don’t fit me. They’re too small. They’re the …………….. 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10. That TV comes with a two-year ………….. . The store will pay to fix any problems during that time.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The picture on the box shows blue shoes, but inside the shoes are red. They’re  </w:t>
      </w:r>
      <w:r>
        <w:rPr>
          <w:sz w:val="28"/>
          <w:szCs w:val="28"/>
        </w:rPr>
        <w:t xml:space="preserve">the </w:t>
      </w:r>
      <w:r>
        <w:rPr>
          <w:sz w:val="28"/>
          <w:szCs w:val="28"/>
        </w:rPr>
        <w:t>…………. 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12. The TV I bought last year doesn’t work now but the store said it will pay to …………….. it.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13. Don’t wash your new blue T-shirt with your white shirts. They might …………….. 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14. That pen costs $ 15.99. It’s too ……………….. 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>15. Did you break a dish on the way back home? One of them is …………….. 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LibreOffice/6.1.3.2$Windows_x86 LibreOffice_project/86daf60bf00efa86ad547e59e09d6bb77c699acb</Application>
  <Pages>1</Pages>
  <Words>268</Words>
  <Characters>1133</Characters>
  <CharactersWithSpaces>1384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2022-02-08T20:47:49Z</dcterms:created>
  <dc:creator/>
  <dc:description/>
  <dc:language>pl-PL</dc:language>
  <cp:lastModifiedBy/>
  <dcterms:modified xsi:type="dcterms:W3CDTF">2022-02-13T13:27:38Z</dcterms:modified>
  <cp:revision>5</cp:revision>
  <dc:subject/>
  <dc:title/>
</cp:coreProperties>
</file>